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5A" w:rsidRPr="007D146F" w:rsidRDefault="008A055A" w:rsidP="008A055A">
      <w:pPr>
        <w:jc w:val="both"/>
        <w:rPr>
          <w:rFonts w:cstheme="minorHAnsi"/>
        </w:rPr>
      </w:pPr>
      <w:r w:rsidRPr="007D146F">
        <w:rPr>
          <w:rFonts w:cstheme="minorHAnsi"/>
        </w:rPr>
        <w:t>Citoyennes, citoyen</w:t>
      </w:r>
      <w:r w:rsidR="007D146F" w:rsidRPr="007D146F">
        <w:rPr>
          <w:rFonts w:cstheme="minorHAnsi"/>
        </w:rPr>
        <w:t>s</w:t>
      </w:r>
      <w:r w:rsidRPr="007D146F">
        <w:rPr>
          <w:rFonts w:cstheme="minorHAnsi"/>
        </w:rPr>
        <w:t xml:space="preserve"> de Ste-Hénédine,</w:t>
      </w:r>
    </w:p>
    <w:p w:rsidR="00E32878" w:rsidRPr="00112ED0" w:rsidRDefault="00E54B4B" w:rsidP="003E5514">
      <w:pPr>
        <w:jc w:val="both"/>
      </w:pPr>
      <w:r>
        <w:t xml:space="preserve">Plus d’une centaine de pays sont confrontés à une propagation du Coronavirus et des mesures mondiales, nationales et provinciales sont mises en place pour protéger notre population. </w:t>
      </w:r>
      <w:r w:rsidR="008C411F">
        <w:t xml:space="preserve">J’encourage la population à suivre les consignes véhiculées par les médias télévisés </w:t>
      </w:r>
      <w:r w:rsidR="00156F72">
        <w:t>et</w:t>
      </w:r>
      <w:r w:rsidR="008C411F">
        <w:t xml:space="preserve"> radiophoniques. D’autres mesures pourraient être annoncées dans quelques jours, soyez à l’affut de toute information en ce sens.</w:t>
      </w:r>
    </w:p>
    <w:p w:rsidR="002F14F9" w:rsidRPr="00793BAE" w:rsidRDefault="008C411F" w:rsidP="000C1CD6">
      <w:r>
        <w:t xml:space="preserve">Lors de notre démarche de planification stratégique en </w:t>
      </w:r>
      <w:r w:rsidR="00B65A1F">
        <w:t xml:space="preserve">2016, une des quatre orientations était de </w:t>
      </w:r>
      <w:r w:rsidR="00B65A1F">
        <w:rPr>
          <w:i/>
          <w:iCs/>
        </w:rPr>
        <w:t>Favoriser une meilleure communication entre la municipalité et les citoyens</w:t>
      </w:r>
      <w:r w:rsidR="00B65A1F">
        <w:t>. De cette orientation un des deux objectifs était d</w:t>
      </w:r>
      <w:r w:rsidR="00793BAE">
        <w:t>’</w:t>
      </w:r>
      <w:r w:rsidR="00793BAE">
        <w:rPr>
          <w:i/>
          <w:iCs/>
        </w:rPr>
        <w:t>Optimiser le fonctionnement de l’administration municipale.</w:t>
      </w:r>
      <w:r w:rsidR="00793BAE">
        <w:t xml:space="preserve"> De cet objectif cinq actions spécifiques furent ciblées</w:t>
      </w:r>
      <w:r w:rsidR="00B65A1F">
        <w:t xml:space="preserve"> </w:t>
      </w:r>
      <w:r w:rsidR="00793BAE">
        <w:t>lors de la consultation publique. Nous avons entrepris en 2019, la dernière action qui était l’</w:t>
      </w:r>
      <w:r w:rsidR="00793BAE">
        <w:rPr>
          <w:i/>
          <w:iCs/>
        </w:rPr>
        <w:t>Optimisation de l’administration municipale.</w:t>
      </w:r>
      <w:r w:rsidR="00793BAE">
        <w:t xml:space="preserve"> La fédération québécoise des municipalités (FQM) nous a </w:t>
      </w:r>
      <w:r w:rsidR="00521F0C">
        <w:t xml:space="preserve">délivré un diagnostic organisationnel contenant des recommandations </w:t>
      </w:r>
      <w:r w:rsidR="00156F72">
        <w:t>qui facilitera</w:t>
      </w:r>
      <w:r w:rsidR="00521F0C">
        <w:t xml:space="preserve"> </w:t>
      </w:r>
      <w:r w:rsidR="00156F72">
        <w:t>la pérennité</w:t>
      </w:r>
      <w:r w:rsidR="00521F0C">
        <w:t xml:space="preserve"> de notre organisation municipale.</w:t>
      </w:r>
    </w:p>
    <w:p w:rsidR="003D5A83" w:rsidRDefault="00521F0C" w:rsidP="000C1CD6">
      <w:r>
        <w:t>Pour ce faire nous mettrons en place un</w:t>
      </w:r>
      <w:r w:rsidR="00DF4E5C">
        <w:t xml:space="preserve"> processus </w:t>
      </w:r>
      <w:r>
        <w:t>d’évaluation des tâches administratives de tous nos effectifs municipaux pour faire en sorte d’ex</w:t>
      </w:r>
      <w:r w:rsidR="00DF4E5C">
        <w:t>a</w:t>
      </w:r>
      <w:r>
        <w:t xml:space="preserve">miner </w:t>
      </w:r>
      <w:r w:rsidR="006046D5">
        <w:t xml:space="preserve">la pertinence </w:t>
      </w:r>
      <w:r>
        <w:t>de faire</w:t>
      </w:r>
      <w:r w:rsidR="006046D5">
        <w:t xml:space="preserve"> celles-ci localement</w:t>
      </w:r>
      <w:r>
        <w:t>, régionalement ou en sous-traitance</w:t>
      </w:r>
      <w:r w:rsidR="006046D5">
        <w:t xml:space="preserve"> tout en n’alourdissant pas le fardeau fiscal pour notre population. Nous procèderons avant tout à une mise à niveau des descriptions d’emploi et des contrats de nos employés. Par la suite nous instaurons un système d’attentes signifiées </w:t>
      </w:r>
      <w:r w:rsidR="00C847F9">
        <w:t xml:space="preserve">à nos employés </w:t>
      </w:r>
      <w:r w:rsidR="006046D5">
        <w:t>p</w:t>
      </w:r>
      <w:r w:rsidR="00DA7174">
        <w:t>our</w:t>
      </w:r>
      <w:r w:rsidR="006046D5">
        <w:t xml:space="preserve"> </w:t>
      </w:r>
      <w:r w:rsidR="007C07B8">
        <w:t xml:space="preserve">apprécier leur </w:t>
      </w:r>
      <w:r w:rsidR="00DA7174">
        <w:t xml:space="preserve">prestation de </w:t>
      </w:r>
      <w:r w:rsidR="007C07B8">
        <w:t xml:space="preserve">travail, améliorer leurs compétences </w:t>
      </w:r>
      <w:r w:rsidR="00DA7174">
        <w:t xml:space="preserve">et grandir </w:t>
      </w:r>
      <w:r w:rsidR="007C07B8">
        <w:t>tout au long de leur carrière. Une demande d’aide de la MRC sera requise pour m’accompagner dans ce processus.</w:t>
      </w:r>
    </w:p>
    <w:p w:rsidR="003D5A83" w:rsidRDefault="007C07B8" w:rsidP="000C1CD6">
      <w:r>
        <w:t xml:space="preserve">Pour </w:t>
      </w:r>
      <w:r w:rsidR="00A7184B">
        <w:t xml:space="preserve">terminer, le </w:t>
      </w:r>
      <w:r w:rsidR="000274CD">
        <w:t>Ministère des transports (MTQ) annonçait</w:t>
      </w:r>
      <w:r w:rsidR="000274CD" w:rsidRPr="000274CD">
        <w:t xml:space="preserve"> </w:t>
      </w:r>
      <w:r w:rsidR="000274CD">
        <w:t>le 9 mars</w:t>
      </w:r>
      <w:r w:rsidR="000274CD">
        <w:t xml:space="preserve"> des investissements routiers 2020-2022. Pour Sainte-Hénédine, les travaux de préparation (</w:t>
      </w:r>
      <w:bookmarkStart w:id="0" w:name="_GoBack"/>
      <w:bookmarkEnd w:id="0"/>
      <w:r w:rsidR="000A23CB">
        <w:t>devis techniques, modalités d’entente, etc.) de la réfection de la rue Principale en 2020-2021 et par la suite les travaux en 2021-2022.</w:t>
      </w:r>
    </w:p>
    <w:p w:rsidR="000C1CD6" w:rsidRDefault="00156F72" w:rsidP="000C1CD6">
      <w:r>
        <w:t xml:space="preserve">Et pourquoi pas </w:t>
      </w:r>
      <w:r w:rsidR="008F43EB">
        <w:t>une</w:t>
      </w:r>
      <w:r w:rsidR="006E5D26" w:rsidRPr="006E5D26">
        <w:t xml:space="preserve"> </w:t>
      </w:r>
      <w:r w:rsidR="006E5D26">
        <w:t>citation d</w:t>
      </w:r>
      <w:r>
        <w:t>e Sénèque</w:t>
      </w:r>
      <w:r w:rsidR="008F43EB">
        <w:t xml:space="preserve"> : </w:t>
      </w:r>
      <w:r>
        <w:rPr>
          <w:rStyle w:val="lev"/>
          <w:rFonts w:ascii="inherit" w:hAnsi="inherit" w:cs="Arial"/>
          <w:i/>
          <w:iCs/>
          <w:color w:val="0000FF"/>
          <w:bdr w:val="none" w:sz="0" w:space="0" w:color="auto" w:frame="1"/>
          <w:shd w:val="clear" w:color="auto" w:fill="FFFFFF"/>
        </w:rPr>
        <w:t>Il faut toute la vie pour apprendre à vivre</w:t>
      </w:r>
      <w:r w:rsidR="002C2D5F">
        <w:rPr>
          <w:rStyle w:val="lev"/>
          <w:rFonts w:ascii="inherit" w:hAnsi="inherit" w:cs="Arial"/>
          <w:i/>
          <w:iCs/>
          <w:color w:val="0000FF"/>
          <w:bdr w:val="none" w:sz="0" w:space="0" w:color="auto" w:frame="1"/>
          <w:shd w:val="clear" w:color="auto" w:fill="FFFFFF"/>
        </w:rPr>
        <w:t>.</w:t>
      </w:r>
      <w:r w:rsidR="000C1CD6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 </w:t>
      </w:r>
      <w:r w:rsidR="000C1CD6">
        <w:rPr>
          <w:rFonts w:ascii="Helvetica" w:hAnsi="Helvetica" w:cs="Helvetica"/>
          <w:color w:val="000000"/>
          <w:sz w:val="23"/>
          <w:szCs w:val="23"/>
        </w:rPr>
        <w:br/>
      </w:r>
      <w:r w:rsidR="006C285D">
        <w:t xml:space="preserve"> </w:t>
      </w:r>
    </w:p>
    <w:p w:rsidR="007925F7" w:rsidRDefault="00065D24" w:rsidP="008A055A">
      <w:pPr>
        <w:jc w:val="both"/>
      </w:pPr>
      <w:r>
        <w:t>À bientôt</w:t>
      </w:r>
      <w:r w:rsidR="00795E86">
        <w:t>!</w:t>
      </w:r>
      <w:r w:rsidR="009F280B">
        <w:t xml:space="preserve"> </w:t>
      </w:r>
    </w:p>
    <w:p w:rsidR="007925F7" w:rsidRPr="007925F7" w:rsidRDefault="007925F7" w:rsidP="008A055A">
      <w:pPr>
        <w:jc w:val="both"/>
      </w:pPr>
      <w:r w:rsidRPr="007925F7">
        <w:rPr>
          <w:rFonts w:ascii="Monotype Corsiva" w:hAnsi="Monotype Corsiva"/>
          <w:b/>
          <w:sz w:val="28"/>
          <w:szCs w:val="28"/>
        </w:rPr>
        <w:t>Michel Duval</w:t>
      </w:r>
      <w:r>
        <w:t>, maire</w:t>
      </w:r>
    </w:p>
    <w:sectPr w:rsidR="007925F7" w:rsidRPr="007925F7" w:rsidSect="008A055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790E"/>
    <w:multiLevelType w:val="hybridMultilevel"/>
    <w:tmpl w:val="B840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81621"/>
    <w:multiLevelType w:val="hybridMultilevel"/>
    <w:tmpl w:val="646C1AB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A425EC"/>
    <w:multiLevelType w:val="hybridMultilevel"/>
    <w:tmpl w:val="F2D81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3"/>
    <w:rsid w:val="00002D60"/>
    <w:rsid w:val="00006518"/>
    <w:rsid w:val="000274CD"/>
    <w:rsid w:val="00061710"/>
    <w:rsid w:val="000641C2"/>
    <w:rsid w:val="00065D24"/>
    <w:rsid w:val="00087F6D"/>
    <w:rsid w:val="000A23CB"/>
    <w:rsid w:val="000B5BA7"/>
    <w:rsid w:val="000C1CD6"/>
    <w:rsid w:val="000D5C9B"/>
    <w:rsid w:val="000F02BC"/>
    <w:rsid w:val="0010048F"/>
    <w:rsid w:val="00112ED0"/>
    <w:rsid w:val="00116E56"/>
    <w:rsid w:val="00117573"/>
    <w:rsid w:val="00117C55"/>
    <w:rsid w:val="00120653"/>
    <w:rsid w:val="00126430"/>
    <w:rsid w:val="00147377"/>
    <w:rsid w:val="00156F72"/>
    <w:rsid w:val="00157695"/>
    <w:rsid w:val="001712F6"/>
    <w:rsid w:val="00174D65"/>
    <w:rsid w:val="00192959"/>
    <w:rsid w:val="00197CC8"/>
    <w:rsid w:val="001A6C20"/>
    <w:rsid w:val="001B0904"/>
    <w:rsid w:val="001F2CAA"/>
    <w:rsid w:val="002218F1"/>
    <w:rsid w:val="00231934"/>
    <w:rsid w:val="002373E7"/>
    <w:rsid w:val="0026253E"/>
    <w:rsid w:val="0026484C"/>
    <w:rsid w:val="002662AA"/>
    <w:rsid w:val="00292241"/>
    <w:rsid w:val="002A2ADE"/>
    <w:rsid w:val="002A7ED3"/>
    <w:rsid w:val="002B5AFF"/>
    <w:rsid w:val="002B6BFC"/>
    <w:rsid w:val="002C2D5F"/>
    <w:rsid w:val="002D519A"/>
    <w:rsid w:val="002F14F9"/>
    <w:rsid w:val="00301589"/>
    <w:rsid w:val="00302A2E"/>
    <w:rsid w:val="00307849"/>
    <w:rsid w:val="003127A0"/>
    <w:rsid w:val="00346E4E"/>
    <w:rsid w:val="003472EF"/>
    <w:rsid w:val="003546DD"/>
    <w:rsid w:val="003A10E6"/>
    <w:rsid w:val="003B1FED"/>
    <w:rsid w:val="003C7B63"/>
    <w:rsid w:val="003D5A83"/>
    <w:rsid w:val="003D79E8"/>
    <w:rsid w:val="003E3167"/>
    <w:rsid w:val="003E3BD1"/>
    <w:rsid w:val="003E44F6"/>
    <w:rsid w:val="003E5514"/>
    <w:rsid w:val="003E7FA8"/>
    <w:rsid w:val="003F2A58"/>
    <w:rsid w:val="004106E1"/>
    <w:rsid w:val="00423218"/>
    <w:rsid w:val="00431087"/>
    <w:rsid w:val="00445A97"/>
    <w:rsid w:val="00477EE9"/>
    <w:rsid w:val="00495DD3"/>
    <w:rsid w:val="005137D8"/>
    <w:rsid w:val="00513C06"/>
    <w:rsid w:val="00514FDA"/>
    <w:rsid w:val="00521F0C"/>
    <w:rsid w:val="00530815"/>
    <w:rsid w:val="00535682"/>
    <w:rsid w:val="005469B1"/>
    <w:rsid w:val="005523A5"/>
    <w:rsid w:val="0056601B"/>
    <w:rsid w:val="0058507F"/>
    <w:rsid w:val="00595BFB"/>
    <w:rsid w:val="005B63DF"/>
    <w:rsid w:val="00603444"/>
    <w:rsid w:val="006046D5"/>
    <w:rsid w:val="00611515"/>
    <w:rsid w:val="006119F7"/>
    <w:rsid w:val="00626A0F"/>
    <w:rsid w:val="00633CC9"/>
    <w:rsid w:val="006350AC"/>
    <w:rsid w:val="00651A71"/>
    <w:rsid w:val="00655EF9"/>
    <w:rsid w:val="00657695"/>
    <w:rsid w:val="00663CF7"/>
    <w:rsid w:val="006870A7"/>
    <w:rsid w:val="006C285D"/>
    <w:rsid w:val="006C6AD8"/>
    <w:rsid w:val="006E5D26"/>
    <w:rsid w:val="00710541"/>
    <w:rsid w:val="00746069"/>
    <w:rsid w:val="00747B16"/>
    <w:rsid w:val="00751E24"/>
    <w:rsid w:val="007552A4"/>
    <w:rsid w:val="00772400"/>
    <w:rsid w:val="00791CA6"/>
    <w:rsid w:val="007925F7"/>
    <w:rsid w:val="00793BAE"/>
    <w:rsid w:val="00795E86"/>
    <w:rsid w:val="007B4E0B"/>
    <w:rsid w:val="007C07B8"/>
    <w:rsid w:val="007D146F"/>
    <w:rsid w:val="007E1CAD"/>
    <w:rsid w:val="007E3DDE"/>
    <w:rsid w:val="008120C6"/>
    <w:rsid w:val="00834FDF"/>
    <w:rsid w:val="00835D13"/>
    <w:rsid w:val="008365CF"/>
    <w:rsid w:val="00851896"/>
    <w:rsid w:val="00866B7F"/>
    <w:rsid w:val="00866EDF"/>
    <w:rsid w:val="00867675"/>
    <w:rsid w:val="0088545D"/>
    <w:rsid w:val="0089227D"/>
    <w:rsid w:val="00893CD6"/>
    <w:rsid w:val="008A055A"/>
    <w:rsid w:val="008A4BA2"/>
    <w:rsid w:val="008C40C0"/>
    <w:rsid w:val="008C411F"/>
    <w:rsid w:val="008F43EB"/>
    <w:rsid w:val="008F4BD9"/>
    <w:rsid w:val="008F636C"/>
    <w:rsid w:val="008F79AA"/>
    <w:rsid w:val="009128F8"/>
    <w:rsid w:val="00920A53"/>
    <w:rsid w:val="00970C0A"/>
    <w:rsid w:val="009877CE"/>
    <w:rsid w:val="009A01AB"/>
    <w:rsid w:val="009A67D5"/>
    <w:rsid w:val="009B2206"/>
    <w:rsid w:val="009C687E"/>
    <w:rsid w:val="009F280B"/>
    <w:rsid w:val="00A138D3"/>
    <w:rsid w:val="00A34F40"/>
    <w:rsid w:val="00A55262"/>
    <w:rsid w:val="00A57318"/>
    <w:rsid w:val="00A7184B"/>
    <w:rsid w:val="00A93DA1"/>
    <w:rsid w:val="00AA2FC6"/>
    <w:rsid w:val="00AE7462"/>
    <w:rsid w:val="00B0494F"/>
    <w:rsid w:val="00B22464"/>
    <w:rsid w:val="00B364E4"/>
    <w:rsid w:val="00B474C7"/>
    <w:rsid w:val="00B65A1F"/>
    <w:rsid w:val="00B71344"/>
    <w:rsid w:val="00B95B47"/>
    <w:rsid w:val="00BA09BD"/>
    <w:rsid w:val="00BA47EA"/>
    <w:rsid w:val="00BF0985"/>
    <w:rsid w:val="00BF6654"/>
    <w:rsid w:val="00BF7800"/>
    <w:rsid w:val="00C14325"/>
    <w:rsid w:val="00C33239"/>
    <w:rsid w:val="00C33CE5"/>
    <w:rsid w:val="00C34644"/>
    <w:rsid w:val="00C4131F"/>
    <w:rsid w:val="00C625FC"/>
    <w:rsid w:val="00C847F9"/>
    <w:rsid w:val="00C9735A"/>
    <w:rsid w:val="00CA3DC7"/>
    <w:rsid w:val="00CC0631"/>
    <w:rsid w:val="00CE58DE"/>
    <w:rsid w:val="00D0047C"/>
    <w:rsid w:val="00D27C2A"/>
    <w:rsid w:val="00D34342"/>
    <w:rsid w:val="00D36FE8"/>
    <w:rsid w:val="00D646BE"/>
    <w:rsid w:val="00D8374D"/>
    <w:rsid w:val="00D8441B"/>
    <w:rsid w:val="00DA03A7"/>
    <w:rsid w:val="00DA0C6D"/>
    <w:rsid w:val="00DA7174"/>
    <w:rsid w:val="00DC412B"/>
    <w:rsid w:val="00DE4DB0"/>
    <w:rsid w:val="00DF4E5C"/>
    <w:rsid w:val="00E32878"/>
    <w:rsid w:val="00E35DDE"/>
    <w:rsid w:val="00E3629C"/>
    <w:rsid w:val="00E54B4B"/>
    <w:rsid w:val="00E6314B"/>
    <w:rsid w:val="00E709D5"/>
    <w:rsid w:val="00E71392"/>
    <w:rsid w:val="00E772A2"/>
    <w:rsid w:val="00E83D25"/>
    <w:rsid w:val="00E877B6"/>
    <w:rsid w:val="00EB6D73"/>
    <w:rsid w:val="00EC1BA2"/>
    <w:rsid w:val="00EC5770"/>
    <w:rsid w:val="00EF3109"/>
    <w:rsid w:val="00EF3134"/>
    <w:rsid w:val="00EF3265"/>
    <w:rsid w:val="00EF7A36"/>
    <w:rsid w:val="00F04C47"/>
    <w:rsid w:val="00F12273"/>
    <w:rsid w:val="00F62423"/>
    <w:rsid w:val="00F80FD4"/>
    <w:rsid w:val="00F8649D"/>
    <w:rsid w:val="00F93354"/>
    <w:rsid w:val="00FA065C"/>
    <w:rsid w:val="00FC0EE7"/>
    <w:rsid w:val="00FE2399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7A56"/>
  <w15:docId w15:val="{F762F997-B4FE-4ED7-BC23-2BF43F58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3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3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E4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D0ED-8FA9-47A6-83FF-445B52B7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MDUVAL</dc:creator>
  <cp:keywords/>
  <dc:description/>
  <cp:lastModifiedBy>Michel Duval</cp:lastModifiedBy>
  <cp:revision>6</cp:revision>
  <dcterms:created xsi:type="dcterms:W3CDTF">2020-03-14T11:38:00Z</dcterms:created>
  <dcterms:modified xsi:type="dcterms:W3CDTF">2020-03-16T01:55:00Z</dcterms:modified>
</cp:coreProperties>
</file>