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5A" w:rsidRPr="007D146F" w:rsidRDefault="008A055A" w:rsidP="008A055A">
      <w:pPr>
        <w:jc w:val="both"/>
        <w:rPr>
          <w:rFonts w:cstheme="minorHAnsi"/>
        </w:rPr>
      </w:pPr>
      <w:r w:rsidRPr="007D146F">
        <w:rPr>
          <w:rFonts w:cstheme="minorHAnsi"/>
        </w:rPr>
        <w:t>Citoyennes, citoyen</w:t>
      </w:r>
      <w:r w:rsidR="007D146F" w:rsidRPr="007D146F">
        <w:rPr>
          <w:rFonts w:cstheme="minorHAnsi"/>
        </w:rPr>
        <w:t>s</w:t>
      </w:r>
      <w:r w:rsidRPr="007D146F">
        <w:rPr>
          <w:rFonts w:cstheme="minorHAnsi"/>
        </w:rPr>
        <w:t xml:space="preserve"> de Ste-Hénédine,</w:t>
      </w:r>
    </w:p>
    <w:p w:rsidR="00E32878" w:rsidRPr="00112ED0" w:rsidRDefault="00112ED0" w:rsidP="003E5514">
      <w:pPr>
        <w:jc w:val="both"/>
      </w:pPr>
      <w:r>
        <w:t xml:space="preserve">La nature se réveille peu à peu et le soleil vient réchauffer les érables qui amène les producteurs à s’affairer pour recueillir ce produit tant apprécié par les consommateurs du monde. </w:t>
      </w:r>
      <w:r w:rsidR="00FE34B5">
        <w:t>Le prolongement de la période d’ensoleillement nous amène</w:t>
      </w:r>
      <w:r w:rsidR="003A10E6">
        <w:t xml:space="preserve"> plus d</w:t>
      </w:r>
      <w:r>
        <w:t>’énergie</w:t>
      </w:r>
      <w:r w:rsidR="003A10E6">
        <w:t xml:space="preserve"> et d’entrain</w:t>
      </w:r>
      <w:r>
        <w:t xml:space="preserve"> </w:t>
      </w:r>
      <w:r w:rsidR="00FE34B5">
        <w:t>bénéfique pour démarrer plein de projets.</w:t>
      </w:r>
    </w:p>
    <w:p w:rsidR="002F14F9" w:rsidRDefault="00112ED0" w:rsidP="000C1CD6">
      <w:r>
        <w:t>Depuis quelques années, la pénurie des ressources humaines pour nos entreprises est présente partout en Nouvelle-Beauce et dans toute la région Chaudières-Appalaches. Tous les sect</w:t>
      </w:r>
      <w:r w:rsidR="00791CA6">
        <w:t>eurs administratifs et industriels vivent les mêmes préoccupations et le monde municipal ne fait pas exception.</w:t>
      </w:r>
      <w:r w:rsidR="00893CD6">
        <w:t xml:space="preserve"> Lors de mon entrée en fonction en novembre 2013, j’étais préoccupé par les risques d’assurer toutes les responsabilités que le gouvernement nous oblige à observer</w:t>
      </w:r>
      <w:r w:rsidR="00FE34B5">
        <w:t xml:space="preserve"> avec nos effectifs limités</w:t>
      </w:r>
      <w:r w:rsidR="00893CD6">
        <w:t xml:space="preserve">. </w:t>
      </w:r>
      <w:r w:rsidR="00FE34B5">
        <w:t xml:space="preserve"> </w:t>
      </w:r>
      <w:r w:rsidR="00893CD6">
        <w:t>Après plusieurs tentatives</w:t>
      </w:r>
      <w:r w:rsidR="00DF4E5C">
        <w:t>, le conseil actuel a accepté de mettre en œuvre une étude pour analyser le cadre organisationnel de notre municipalité.</w:t>
      </w:r>
    </w:p>
    <w:p w:rsidR="003D5A83" w:rsidRDefault="00DF4E5C" w:rsidP="000C1CD6">
      <w:r>
        <w:t xml:space="preserve">Le processus a été confié à la direction des ressources humaines de la Fédération québécoise des municipalités (FQM). </w:t>
      </w:r>
      <w:r w:rsidR="009C687E">
        <w:t>Quelques étapes ont déjà été réalisé</w:t>
      </w:r>
      <w:r w:rsidR="00FE34B5">
        <w:t>e</w:t>
      </w:r>
      <w:r w:rsidR="009C687E">
        <w:t xml:space="preserve">s dont la première rencontre de démarrage avec moi et le directeur général. La seconde étape consistait à remplir un questionnaire confidentiel pour tous les élus et tous les employés de la municipalité. Cette étape est maintenant complétée et a été acheminée pour </w:t>
      </w:r>
      <w:r w:rsidR="00B364E4">
        <w:t xml:space="preserve">compilation et </w:t>
      </w:r>
      <w:r w:rsidR="009C687E">
        <w:t xml:space="preserve">analyse par la FQM. </w:t>
      </w:r>
      <w:r w:rsidR="00B364E4">
        <w:t>Des entrevues individuelles pourraient aussi être nécessaire pour assurer une clarification du mandat et</w:t>
      </w:r>
      <w:r w:rsidR="00FE34B5">
        <w:t xml:space="preserve">, par la suite, </w:t>
      </w:r>
      <w:bookmarkStart w:id="0" w:name="_GoBack"/>
      <w:bookmarkEnd w:id="0"/>
      <w:r w:rsidR="00B364E4">
        <w:t>émettre un rapport de recommandations au conseil municipal</w:t>
      </w:r>
      <w:r w:rsidR="00EC5770">
        <w:t>.</w:t>
      </w:r>
    </w:p>
    <w:p w:rsidR="003D5A83" w:rsidRDefault="00231934" w:rsidP="000C1CD6">
      <w:r>
        <w:t xml:space="preserve">Le diagnostic organisationnel </w:t>
      </w:r>
      <w:r w:rsidR="009F280B">
        <w:t>doit être fondé sur la neutralité et l’impartialité, sans quoi, il perd toute crédibilité. Il est impératif d’établir un climat de confiance et de permettre à la municipalité de grandir et d’assurer une pérennité des f</w:t>
      </w:r>
      <w:r w:rsidR="009F280B">
        <w:t xml:space="preserve">onctions </w:t>
      </w:r>
      <w:r w:rsidR="009F280B">
        <w:t xml:space="preserve">administratives </w:t>
      </w:r>
      <w:r w:rsidR="009F280B">
        <w:t>de la municipalité en</w:t>
      </w:r>
      <w:r w:rsidR="009F280B">
        <w:t xml:space="preserve"> évitant l’endettement et en maintenant un taux de taxe </w:t>
      </w:r>
      <w:r w:rsidR="001B0904">
        <w:t>qui favorise l’attraction et le maintien des familles dans la communauté.</w:t>
      </w:r>
    </w:p>
    <w:p w:rsidR="000C1CD6" w:rsidRDefault="008F43EB" w:rsidP="000C1CD6">
      <w:r>
        <w:t>Pour terminer, une</w:t>
      </w:r>
      <w:r w:rsidR="006E5D26" w:rsidRPr="006E5D26">
        <w:t xml:space="preserve"> </w:t>
      </w:r>
      <w:r w:rsidR="006E5D26">
        <w:t>citation</w:t>
      </w:r>
      <w:r w:rsidR="006E5D26">
        <w:t xml:space="preserve"> d’Aristote</w:t>
      </w:r>
      <w:r>
        <w:t xml:space="preserve"> : </w:t>
      </w:r>
      <w:r w:rsidR="006E5D26">
        <w:rPr>
          <w:rStyle w:val="lev"/>
          <w:rFonts w:ascii="inherit" w:hAnsi="inherit" w:cs="Arial"/>
          <w:i/>
          <w:iCs/>
          <w:color w:val="0000FF"/>
          <w:bdr w:val="none" w:sz="0" w:space="0" w:color="auto" w:frame="1"/>
          <w:shd w:val="clear" w:color="auto" w:fill="FFFFFF"/>
        </w:rPr>
        <w:t>Une seule hirondelle ne fait pas le printemps; un seul acte moral ne fait pas la vertu</w:t>
      </w:r>
      <w:r w:rsidR="002C2D5F">
        <w:rPr>
          <w:rStyle w:val="lev"/>
          <w:rFonts w:ascii="inherit" w:hAnsi="inherit" w:cs="Arial"/>
          <w:i/>
          <w:iCs/>
          <w:color w:val="0000FF"/>
          <w:bdr w:val="none" w:sz="0" w:space="0" w:color="auto" w:frame="1"/>
          <w:shd w:val="clear" w:color="auto" w:fill="FFFFFF"/>
        </w:rPr>
        <w:t>.</w:t>
      </w:r>
      <w:r w:rsidR="000C1CD6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 w:rsidR="000C1CD6">
        <w:rPr>
          <w:rFonts w:ascii="Helvetica" w:hAnsi="Helvetica" w:cs="Helvetica"/>
          <w:color w:val="000000"/>
          <w:sz w:val="23"/>
          <w:szCs w:val="23"/>
        </w:rPr>
        <w:br/>
      </w:r>
      <w:r w:rsidR="006C285D">
        <w:t xml:space="preserve"> </w:t>
      </w:r>
    </w:p>
    <w:p w:rsidR="007925F7" w:rsidRDefault="00065D24" w:rsidP="008A055A">
      <w:pPr>
        <w:jc w:val="both"/>
      </w:pPr>
      <w:r>
        <w:t>À bientôt</w:t>
      </w:r>
      <w:r w:rsidR="00795E86">
        <w:t>!</w:t>
      </w:r>
      <w:r w:rsidR="009F280B">
        <w:t xml:space="preserve"> </w:t>
      </w:r>
    </w:p>
    <w:p w:rsidR="007925F7" w:rsidRPr="007925F7" w:rsidRDefault="007925F7" w:rsidP="008A055A">
      <w:pPr>
        <w:jc w:val="both"/>
      </w:pPr>
      <w:r w:rsidRPr="007925F7">
        <w:rPr>
          <w:rFonts w:ascii="Monotype Corsiva" w:hAnsi="Monotype Corsiva"/>
          <w:b/>
          <w:sz w:val="28"/>
          <w:szCs w:val="28"/>
        </w:rPr>
        <w:t>Michel Duval</w:t>
      </w:r>
      <w:r>
        <w:t>, maire</w:t>
      </w:r>
    </w:p>
    <w:sectPr w:rsidR="007925F7" w:rsidRPr="007925F7" w:rsidSect="008A055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90E"/>
    <w:multiLevelType w:val="hybridMultilevel"/>
    <w:tmpl w:val="B84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81621"/>
    <w:multiLevelType w:val="hybridMultilevel"/>
    <w:tmpl w:val="646C1A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A425EC"/>
    <w:multiLevelType w:val="hybridMultilevel"/>
    <w:tmpl w:val="F2D81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3"/>
    <w:rsid w:val="00002D60"/>
    <w:rsid w:val="00006518"/>
    <w:rsid w:val="00061710"/>
    <w:rsid w:val="000641C2"/>
    <w:rsid w:val="00065D24"/>
    <w:rsid w:val="00087F6D"/>
    <w:rsid w:val="000B5BA7"/>
    <w:rsid w:val="000C1CD6"/>
    <w:rsid w:val="000D5C9B"/>
    <w:rsid w:val="000F02BC"/>
    <w:rsid w:val="0010048F"/>
    <w:rsid w:val="00112ED0"/>
    <w:rsid w:val="00116E56"/>
    <w:rsid w:val="00117573"/>
    <w:rsid w:val="00117C55"/>
    <w:rsid w:val="00120653"/>
    <w:rsid w:val="00126430"/>
    <w:rsid w:val="00147377"/>
    <w:rsid w:val="00157695"/>
    <w:rsid w:val="001712F6"/>
    <w:rsid w:val="00174D65"/>
    <w:rsid w:val="00192959"/>
    <w:rsid w:val="00197CC8"/>
    <w:rsid w:val="001A6C20"/>
    <w:rsid w:val="001B0904"/>
    <w:rsid w:val="001F2CAA"/>
    <w:rsid w:val="002218F1"/>
    <w:rsid w:val="00231934"/>
    <w:rsid w:val="002373E7"/>
    <w:rsid w:val="0026253E"/>
    <w:rsid w:val="0026484C"/>
    <w:rsid w:val="002662AA"/>
    <w:rsid w:val="00292241"/>
    <w:rsid w:val="002A2ADE"/>
    <w:rsid w:val="002A7ED3"/>
    <w:rsid w:val="002B5AFF"/>
    <w:rsid w:val="002B6BFC"/>
    <w:rsid w:val="002C2D5F"/>
    <w:rsid w:val="002D519A"/>
    <w:rsid w:val="002F14F9"/>
    <w:rsid w:val="00301589"/>
    <w:rsid w:val="00302A2E"/>
    <w:rsid w:val="00307849"/>
    <w:rsid w:val="003127A0"/>
    <w:rsid w:val="00346E4E"/>
    <w:rsid w:val="003472EF"/>
    <w:rsid w:val="003A10E6"/>
    <w:rsid w:val="003B1FED"/>
    <w:rsid w:val="003C7B63"/>
    <w:rsid w:val="003D5A83"/>
    <w:rsid w:val="003D79E8"/>
    <w:rsid w:val="003E3167"/>
    <w:rsid w:val="003E3BD1"/>
    <w:rsid w:val="003E44F6"/>
    <w:rsid w:val="003E5514"/>
    <w:rsid w:val="003E7FA8"/>
    <w:rsid w:val="003F2A58"/>
    <w:rsid w:val="004106E1"/>
    <w:rsid w:val="00423218"/>
    <w:rsid w:val="00431087"/>
    <w:rsid w:val="00445A97"/>
    <w:rsid w:val="00477EE9"/>
    <w:rsid w:val="00495DD3"/>
    <w:rsid w:val="005137D8"/>
    <w:rsid w:val="00513C06"/>
    <w:rsid w:val="00514FDA"/>
    <w:rsid w:val="00530815"/>
    <w:rsid w:val="00535682"/>
    <w:rsid w:val="005469B1"/>
    <w:rsid w:val="005523A5"/>
    <w:rsid w:val="0056601B"/>
    <w:rsid w:val="0058507F"/>
    <w:rsid w:val="00595BFB"/>
    <w:rsid w:val="00603444"/>
    <w:rsid w:val="00611515"/>
    <w:rsid w:val="006119F7"/>
    <w:rsid w:val="00626A0F"/>
    <w:rsid w:val="00633CC9"/>
    <w:rsid w:val="006350AC"/>
    <w:rsid w:val="00651A71"/>
    <w:rsid w:val="00655EF9"/>
    <w:rsid w:val="00657695"/>
    <w:rsid w:val="00663CF7"/>
    <w:rsid w:val="006870A7"/>
    <w:rsid w:val="006C285D"/>
    <w:rsid w:val="006C6AD8"/>
    <w:rsid w:val="006E5D26"/>
    <w:rsid w:val="00710541"/>
    <w:rsid w:val="00746069"/>
    <w:rsid w:val="00747B16"/>
    <w:rsid w:val="00751E24"/>
    <w:rsid w:val="007552A4"/>
    <w:rsid w:val="00772400"/>
    <w:rsid w:val="00791CA6"/>
    <w:rsid w:val="007925F7"/>
    <w:rsid w:val="00795E86"/>
    <w:rsid w:val="007B4E0B"/>
    <w:rsid w:val="007D146F"/>
    <w:rsid w:val="007E1CAD"/>
    <w:rsid w:val="007E3DDE"/>
    <w:rsid w:val="008120C6"/>
    <w:rsid w:val="00834FDF"/>
    <w:rsid w:val="00835D13"/>
    <w:rsid w:val="008365CF"/>
    <w:rsid w:val="00851896"/>
    <w:rsid w:val="00866B7F"/>
    <w:rsid w:val="00866EDF"/>
    <w:rsid w:val="00867675"/>
    <w:rsid w:val="0088545D"/>
    <w:rsid w:val="0089227D"/>
    <w:rsid w:val="00893CD6"/>
    <w:rsid w:val="008A055A"/>
    <w:rsid w:val="008A4BA2"/>
    <w:rsid w:val="008C40C0"/>
    <w:rsid w:val="008F43EB"/>
    <w:rsid w:val="008F4BD9"/>
    <w:rsid w:val="008F636C"/>
    <w:rsid w:val="008F79AA"/>
    <w:rsid w:val="009128F8"/>
    <w:rsid w:val="00920A53"/>
    <w:rsid w:val="00970C0A"/>
    <w:rsid w:val="009877CE"/>
    <w:rsid w:val="009A01AB"/>
    <w:rsid w:val="009A67D5"/>
    <w:rsid w:val="009B2206"/>
    <w:rsid w:val="009C687E"/>
    <w:rsid w:val="009F280B"/>
    <w:rsid w:val="00A138D3"/>
    <w:rsid w:val="00A34F40"/>
    <w:rsid w:val="00A55262"/>
    <w:rsid w:val="00A57318"/>
    <w:rsid w:val="00A93DA1"/>
    <w:rsid w:val="00AA2FC6"/>
    <w:rsid w:val="00AE7462"/>
    <w:rsid w:val="00B0494F"/>
    <w:rsid w:val="00B22464"/>
    <w:rsid w:val="00B364E4"/>
    <w:rsid w:val="00B474C7"/>
    <w:rsid w:val="00B71344"/>
    <w:rsid w:val="00B95B47"/>
    <w:rsid w:val="00BA09BD"/>
    <w:rsid w:val="00BA47EA"/>
    <w:rsid w:val="00BF0985"/>
    <w:rsid w:val="00BF6654"/>
    <w:rsid w:val="00BF7800"/>
    <w:rsid w:val="00C14325"/>
    <w:rsid w:val="00C33239"/>
    <w:rsid w:val="00C33CE5"/>
    <w:rsid w:val="00C34644"/>
    <w:rsid w:val="00C4131F"/>
    <w:rsid w:val="00C625FC"/>
    <w:rsid w:val="00C9735A"/>
    <w:rsid w:val="00CA3DC7"/>
    <w:rsid w:val="00CC0631"/>
    <w:rsid w:val="00CE58DE"/>
    <w:rsid w:val="00D0047C"/>
    <w:rsid w:val="00D27C2A"/>
    <w:rsid w:val="00D34342"/>
    <w:rsid w:val="00D36FE8"/>
    <w:rsid w:val="00D646BE"/>
    <w:rsid w:val="00D8374D"/>
    <w:rsid w:val="00D8441B"/>
    <w:rsid w:val="00DA03A7"/>
    <w:rsid w:val="00DA0C6D"/>
    <w:rsid w:val="00DC412B"/>
    <w:rsid w:val="00DE4DB0"/>
    <w:rsid w:val="00DF4E5C"/>
    <w:rsid w:val="00E32878"/>
    <w:rsid w:val="00E35DDE"/>
    <w:rsid w:val="00E3629C"/>
    <w:rsid w:val="00E6314B"/>
    <w:rsid w:val="00E709D5"/>
    <w:rsid w:val="00E71392"/>
    <w:rsid w:val="00E772A2"/>
    <w:rsid w:val="00E83D25"/>
    <w:rsid w:val="00E877B6"/>
    <w:rsid w:val="00EB6D73"/>
    <w:rsid w:val="00EC1BA2"/>
    <w:rsid w:val="00EC5770"/>
    <w:rsid w:val="00EF3109"/>
    <w:rsid w:val="00EF3134"/>
    <w:rsid w:val="00EF3265"/>
    <w:rsid w:val="00EF7A36"/>
    <w:rsid w:val="00F04C47"/>
    <w:rsid w:val="00F12273"/>
    <w:rsid w:val="00F62423"/>
    <w:rsid w:val="00F80FD4"/>
    <w:rsid w:val="00F8649D"/>
    <w:rsid w:val="00F93354"/>
    <w:rsid w:val="00FA065C"/>
    <w:rsid w:val="00FC0EE7"/>
    <w:rsid w:val="00FE2399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A0A2"/>
  <w15:docId w15:val="{F762F997-B4FE-4ED7-BC23-2BF43F5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3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E4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09F6-8F30-4FDE-92D6-30100423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MDUVAL</dc:creator>
  <cp:keywords/>
  <dc:description/>
  <cp:lastModifiedBy>Michel Duval</cp:lastModifiedBy>
  <cp:revision>8</cp:revision>
  <dcterms:created xsi:type="dcterms:W3CDTF">2019-04-14T15:38:00Z</dcterms:created>
  <dcterms:modified xsi:type="dcterms:W3CDTF">2019-04-14T21:13:00Z</dcterms:modified>
</cp:coreProperties>
</file>